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381" w14:textId="77777777" w:rsidR="00B929B7" w:rsidRPr="00E46756" w:rsidRDefault="00B929B7" w:rsidP="00B929B7">
      <w:pPr>
        <w:rPr>
          <w:rFonts w:ascii="Arial" w:hAnsi="Arial" w:cs="Arial"/>
          <w:color w:val="4F81BD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F81BD" w:themeColor="accent1"/>
          <w:sz w:val="22"/>
          <w:szCs w:val="22"/>
        </w:rPr>
        <w:t>(Manager's Name),</w:t>
      </w:r>
    </w:p>
    <w:p w14:paraId="07E19319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5E78E01E" w14:textId="33735194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</w:t>
      </w:r>
      <w:r w:rsidR="00F2245C" w:rsidRPr="00E46756">
        <w:rPr>
          <w:rFonts w:ascii="Arial" w:hAnsi="Arial" w:cs="Arial"/>
          <w:sz w:val="22"/>
          <w:szCs w:val="22"/>
        </w:rPr>
        <w:t>attending</w:t>
      </w:r>
      <w:r w:rsidRPr="00E4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F2245C" w:rsidRPr="00E46756">
        <w:rPr>
          <w:rFonts w:ascii="Arial" w:hAnsi="Arial" w:cs="Arial"/>
          <w:sz w:val="22"/>
          <w:szCs w:val="22"/>
        </w:rPr>
        <w:t>New Leaders Summit</w:t>
      </w:r>
      <w:r w:rsidRPr="00E46756">
        <w:rPr>
          <w:rFonts w:ascii="Arial" w:hAnsi="Arial" w:cs="Arial"/>
          <w:sz w:val="22"/>
          <w:szCs w:val="22"/>
        </w:rPr>
        <w:t xml:space="preserve">, </w:t>
      </w:r>
      <w:r w:rsidR="009872EE" w:rsidRPr="00E46756">
        <w:rPr>
          <w:rFonts w:ascii="Arial" w:hAnsi="Arial" w:cs="Arial"/>
          <w:sz w:val="22"/>
          <w:szCs w:val="22"/>
        </w:rPr>
        <w:t>on t</w:t>
      </w:r>
      <w:r w:rsidR="00770782">
        <w:rPr>
          <w:rFonts w:ascii="Arial" w:hAnsi="Arial" w:cs="Arial"/>
          <w:sz w:val="22"/>
          <w:szCs w:val="22"/>
        </w:rPr>
        <w:t xml:space="preserve">he </w:t>
      </w:r>
      <w:r w:rsidR="00770782" w:rsidRPr="00770782">
        <w:rPr>
          <w:rFonts w:ascii="Arial" w:hAnsi="Arial" w:cs="Arial"/>
          <w:sz w:val="22"/>
          <w:szCs w:val="22"/>
        </w:rPr>
        <w:t>4</w:t>
      </w:r>
      <w:r w:rsidR="00770782" w:rsidRPr="00770782">
        <w:rPr>
          <w:rFonts w:ascii="Arial" w:hAnsi="Arial" w:cs="Arial"/>
          <w:sz w:val="22"/>
          <w:szCs w:val="22"/>
          <w:vertAlign w:val="superscript"/>
        </w:rPr>
        <w:t>th</w:t>
      </w:r>
      <w:r w:rsidR="00770782">
        <w:rPr>
          <w:rFonts w:ascii="Arial" w:hAnsi="Arial" w:cs="Arial"/>
          <w:sz w:val="22"/>
          <w:szCs w:val="22"/>
        </w:rPr>
        <w:t xml:space="preserve"> and</w:t>
      </w:r>
      <w:r w:rsidR="00770782" w:rsidRPr="00770782">
        <w:rPr>
          <w:rFonts w:ascii="Arial" w:hAnsi="Arial" w:cs="Arial"/>
          <w:sz w:val="22"/>
          <w:szCs w:val="22"/>
        </w:rPr>
        <w:t xml:space="preserve"> </w:t>
      </w:r>
      <w:r w:rsidR="00770782">
        <w:rPr>
          <w:rFonts w:ascii="Arial" w:hAnsi="Arial" w:cs="Arial"/>
          <w:sz w:val="22"/>
          <w:szCs w:val="22"/>
        </w:rPr>
        <w:t>5</w:t>
      </w:r>
      <w:r w:rsidR="00770782" w:rsidRPr="00770782">
        <w:rPr>
          <w:rFonts w:ascii="Arial" w:hAnsi="Arial" w:cs="Arial"/>
          <w:sz w:val="22"/>
          <w:szCs w:val="22"/>
          <w:vertAlign w:val="superscript"/>
        </w:rPr>
        <w:t>th</w:t>
      </w:r>
      <w:r w:rsidR="00770782">
        <w:rPr>
          <w:rFonts w:ascii="Arial" w:hAnsi="Arial" w:cs="Arial"/>
          <w:sz w:val="22"/>
          <w:szCs w:val="22"/>
        </w:rPr>
        <w:t xml:space="preserve"> of</w:t>
      </w:r>
      <w:r w:rsidR="00770782" w:rsidRPr="00770782">
        <w:rPr>
          <w:rFonts w:ascii="Arial" w:hAnsi="Arial" w:cs="Arial"/>
          <w:sz w:val="22"/>
          <w:szCs w:val="22"/>
        </w:rPr>
        <w:t xml:space="preserve"> September </w:t>
      </w:r>
      <w:r w:rsidR="00770782">
        <w:rPr>
          <w:rFonts w:ascii="Arial" w:hAnsi="Arial" w:cs="Arial"/>
          <w:sz w:val="22"/>
          <w:szCs w:val="22"/>
        </w:rPr>
        <w:t>2024.</w:t>
      </w:r>
    </w:p>
    <w:p w14:paraId="16CE755A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5E3ABA16" w14:textId="14A54594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it is essential I attend this </w:t>
      </w:r>
      <w:r w:rsidR="009872EE" w:rsidRPr="00E46756">
        <w:rPr>
          <w:rFonts w:ascii="Arial" w:hAnsi="Arial" w:cs="Arial"/>
          <w:sz w:val="22"/>
          <w:szCs w:val="22"/>
        </w:rPr>
        <w:t xml:space="preserve">summit </w:t>
      </w:r>
      <w:r w:rsidRPr="00E46756">
        <w:rPr>
          <w:rFonts w:ascii="Arial" w:hAnsi="Arial" w:cs="Arial"/>
          <w:sz w:val="22"/>
          <w:szCs w:val="22"/>
        </w:rPr>
        <w:t xml:space="preserve">for my own professional development and career growth, and to assist my role </w:t>
      </w:r>
      <w:r w:rsidR="003B3E28" w:rsidRPr="00E46756">
        <w:rPr>
          <w:rFonts w:ascii="Arial" w:hAnsi="Arial" w:cs="Arial"/>
          <w:sz w:val="22"/>
          <w:szCs w:val="22"/>
        </w:rPr>
        <w:t xml:space="preserve">by learning from </w:t>
      </w:r>
      <w:r w:rsidR="008C2E01" w:rsidRPr="00E46756">
        <w:rPr>
          <w:rFonts w:ascii="Arial" w:hAnsi="Arial" w:cs="Arial"/>
          <w:sz w:val="22"/>
          <w:szCs w:val="22"/>
        </w:rPr>
        <w:t>renowned mining leaders on topics impacting our industry.</w:t>
      </w:r>
      <w:r w:rsidRPr="00E46756">
        <w:rPr>
          <w:rFonts w:ascii="Arial" w:hAnsi="Arial" w:cs="Arial"/>
          <w:sz w:val="22"/>
          <w:szCs w:val="22"/>
        </w:rPr>
        <w:t xml:space="preserve"> </w:t>
      </w:r>
    </w:p>
    <w:p w14:paraId="7557407B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0E01BA02" w14:textId="77777777" w:rsidR="00B929B7" w:rsidRPr="00E46756" w:rsidRDefault="00B929B7" w:rsidP="00B929B7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7349944C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online courses. </w:t>
      </w:r>
    </w:p>
    <w:p w14:paraId="6C8F421F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68CB22F0" w14:textId="29376EDD" w:rsidR="00B929B7" w:rsidRPr="00E46756" w:rsidRDefault="00B929B7" w:rsidP="00B929B7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 xml:space="preserve">The </w:t>
      </w:r>
      <w:r w:rsidR="008C2E01" w:rsidRPr="00E46756">
        <w:rPr>
          <w:rFonts w:ascii="Arial" w:hAnsi="Arial" w:cs="Arial"/>
          <w:b/>
          <w:bCs/>
          <w:sz w:val="22"/>
          <w:szCs w:val="22"/>
        </w:rPr>
        <w:t>summit</w:t>
      </w:r>
    </w:p>
    <w:p w14:paraId="360135E5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  <w:proofErr w:type="spellStart"/>
      <w:r w:rsidRPr="00E46756">
        <w:rPr>
          <w:rFonts w:ascii="Arial" w:hAnsi="Arial" w:cs="Arial"/>
          <w:sz w:val="22"/>
          <w:szCs w:val="22"/>
        </w:rPr>
        <w:t>AusIMM's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New Leaders Summit is a signature leadership event in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annual calendar, designed specifically for students and young mining professionals.</w:t>
      </w:r>
    </w:p>
    <w:p w14:paraId="677D64C3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</w:p>
    <w:p w14:paraId="508F6D1F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Summit provides an exclusive opportunity to learn from and engage with renowned mining leaders, hear enlightening </w:t>
      </w:r>
      <w:proofErr w:type="gramStart"/>
      <w:r w:rsidRPr="00E46756">
        <w:rPr>
          <w:rFonts w:ascii="Arial" w:hAnsi="Arial" w:cs="Arial"/>
          <w:sz w:val="22"/>
          <w:szCs w:val="22"/>
        </w:rPr>
        <w:t>presentations</w:t>
      </w:r>
      <w:proofErr w:type="gramEnd"/>
      <w:r w:rsidRPr="00E46756">
        <w:rPr>
          <w:rFonts w:ascii="Arial" w:hAnsi="Arial" w:cs="Arial"/>
          <w:sz w:val="22"/>
          <w:szCs w:val="22"/>
        </w:rPr>
        <w:t xml:space="preserve"> and discuss topics impacting young professionals’ careers in the resources industry. </w:t>
      </w:r>
    </w:p>
    <w:p w14:paraId="295A27C3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</w:p>
    <w:p w14:paraId="02B43418" w14:textId="2292ED79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From </w:t>
      </w:r>
      <w:r w:rsidR="00770782">
        <w:rPr>
          <w:rFonts w:ascii="Arial" w:hAnsi="Arial" w:cs="Arial"/>
          <w:sz w:val="22"/>
          <w:szCs w:val="22"/>
        </w:rPr>
        <w:t>4 - 5 September 2024</w:t>
      </w:r>
      <w:r w:rsidRPr="00E46756">
        <w:rPr>
          <w:rFonts w:ascii="Arial" w:hAnsi="Arial" w:cs="Arial"/>
          <w:sz w:val="22"/>
          <w:szCs w:val="22"/>
        </w:rPr>
        <w:t xml:space="preserve">, the New Leaders Summit will be hosted in </w:t>
      </w:r>
      <w:r w:rsidR="00A31228">
        <w:rPr>
          <w:rFonts w:ascii="Arial" w:hAnsi="Arial" w:cs="Arial"/>
          <w:sz w:val="22"/>
          <w:szCs w:val="22"/>
        </w:rPr>
        <w:t xml:space="preserve">Brisbane. </w:t>
      </w:r>
      <w:r w:rsidRPr="00E46756">
        <w:rPr>
          <w:rFonts w:ascii="Arial" w:hAnsi="Arial" w:cs="Arial"/>
          <w:sz w:val="22"/>
          <w:szCs w:val="22"/>
        </w:rPr>
        <w:t xml:space="preserve">Over a comprehensive two-day program, over 200 attendees will explore topics including career pathways, career growth strategies, future of mining, </w:t>
      </w:r>
      <w:proofErr w:type="gramStart"/>
      <w:r w:rsidRPr="00E46756">
        <w:rPr>
          <w:rFonts w:ascii="Arial" w:hAnsi="Arial" w:cs="Arial"/>
          <w:sz w:val="22"/>
          <w:szCs w:val="22"/>
        </w:rPr>
        <w:t>diversity</w:t>
      </w:r>
      <w:proofErr w:type="gramEnd"/>
      <w:r w:rsidRPr="00E46756">
        <w:rPr>
          <w:rFonts w:ascii="Arial" w:hAnsi="Arial" w:cs="Arial"/>
          <w:sz w:val="22"/>
          <w:szCs w:val="22"/>
        </w:rPr>
        <w:t xml:space="preserve"> and inclusion and much more. </w:t>
      </w:r>
    </w:p>
    <w:p w14:paraId="563F1E6F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</w:p>
    <w:p w14:paraId="3F7CCB3B" w14:textId="7AE4E2C0" w:rsidR="00B929B7" w:rsidRPr="00E46756" w:rsidRDefault="00984044" w:rsidP="0098404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>Key highlights of the 202</w:t>
      </w:r>
      <w:r w:rsidR="00A31228">
        <w:rPr>
          <w:rFonts w:ascii="Arial" w:hAnsi="Arial" w:cs="Arial"/>
          <w:sz w:val="22"/>
          <w:szCs w:val="22"/>
        </w:rPr>
        <w:t>4</w:t>
      </w:r>
      <w:r w:rsidRPr="00E46756">
        <w:rPr>
          <w:rFonts w:ascii="Arial" w:hAnsi="Arial" w:cs="Arial"/>
          <w:sz w:val="22"/>
          <w:szCs w:val="22"/>
        </w:rPr>
        <w:t xml:space="preserve"> program include: high profile keynote speakers, industry panel sessions, case studies presented by industry experts, abstracts delivered by the students and new professionals and an exciting industry mixer event.</w:t>
      </w:r>
    </w:p>
    <w:p w14:paraId="03280307" w14:textId="77777777" w:rsidR="00984044" w:rsidRPr="00E46756" w:rsidRDefault="00984044" w:rsidP="00984044">
      <w:pPr>
        <w:rPr>
          <w:rFonts w:ascii="Arial" w:hAnsi="Arial" w:cs="Arial"/>
          <w:sz w:val="22"/>
          <w:szCs w:val="22"/>
        </w:rPr>
      </w:pPr>
    </w:p>
    <w:p w14:paraId="2FDBF944" w14:textId="2CF77285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find the link to the </w:t>
      </w:r>
      <w:r w:rsidR="00984044" w:rsidRPr="00E46756">
        <w:rPr>
          <w:rFonts w:ascii="Arial" w:hAnsi="Arial" w:cs="Arial"/>
          <w:sz w:val="22"/>
          <w:szCs w:val="22"/>
        </w:rPr>
        <w:t xml:space="preserve">summit </w:t>
      </w:r>
      <w:r w:rsidRPr="00E46756">
        <w:rPr>
          <w:rFonts w:ascii="Arial" w:hAnsi="Arial" w:cs="Arial"/>
          <w:sz w:val="22"/>
          <w:szCs w:val="22"/>
        </w:rPr>
        <w:t xml:space="preserve">website, which includes information </w:t>
      </w:r>
      <w:r w:rsidR="00141CF0" w:rsidRPr="00E46756">
        <w:rPr>
          <w:rFonts w:ascii="Arial" w:hAnsi="Arial" w:cs="Arial"/>
          <w:sz w:val="22"/>
          <w:szCs w:val="22"/>
        </w:rPr>
        <w:t>about the event</w:t>
      </w:r>
      <w:r w:rsidRPr="00E46756">
        <w:rPr>
          <w:rFonts w:ascii="Arial" w:hAnsi="Arial" w:cs="Arial"/>
          <w:sz w:val="22"/>
          <w:szCs w:val="22"/>
        </w:rPr>
        <w:t xml:space="preserve">: </w:t>
      </w:r>
      <w:r w:rsidRPr="00E46756">
        <w:rPr>
          <w:rFonts w:ascii="Arial" w:hAnsi="Arial" w:cs="Arial"/>
          <w:sz w:val="22"/>
          <w:szCs w:val="22"/>
        </w:rPr>
        <w:br/>
      </w:r>
      <w:hyperlink r:id="rId11" w:history="1">
        <w:r w:rsidR="00141CF0" w:rsidRPr="00E46756">
          <w:rPr>
            <w:rStyle w:val="Hyperlink"/>
            <w:rFonts w:ascii="Arial" w:hAnsi="Arial" w:cs="Arial"/>
            <w:sz w:val="22"/>
            <w:szCs w:val="22"/>
          </w:rPr>
          <w:t>https://www.ausimm.com/conferences-and-events/new-leaders/</w:t>
        </w:r>
      </w:hyperlink>
      <w:r w:rsidR="00141CF0" w:rsidRPr="00E46756"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 </w:t>
      </w:r>
    </w:p>
    <w:p w14:paraId="16F70330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24F670EF" w14:textId="008A1B93" w:rsidR="00B929B7" w:rsidRPr="00E46756" w:rsidRDefault="00B929B7" w:rsidP="00B929B7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C34030" w:rsidRPr="00E46756">
        <w:rPr>
          <w:rFonts w:ascii="Arial" w:hAnsi="Arial" w:cs="Arial"/>
          <w:sz w:val="22"/>
          <w:szCs w:val="22"/>
        </w:rPr>
        <w:t>Summit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 xml:space="preserve">you can copy the relevant price from the table below, e.g. if you are an AusIMM </w:t>
      </w:r>
      <w:r w:rsidR="005160A3" w:rsidRPr="00E46756">
        <w:rPr>
          <w:rFonts w:ascii="Arial" w:hAnsi="Arial" w:cs="Arial"/>
          <w:i/>
          <w:iCs/>
          <w:color w:val="FF0000"/>
          <w:sz w:val="22"/>
          <w:szCs w:val="22"/>
        </w:rPr>
        <w:t xml:space="preserve">associate 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 xml:space="preserve">member, select the </w:t>
      </w:r>
      <w:r w:rsidR="005160A3" w:rsidRPr="00E46756">
        <w:rPr>
          <w:rFonts w:ascii="Arial" w:hAnsi="Arial" w:cs="Arial"/>
          <w:i/>
          <w:iCs/>
          <w:color w:val="FF0000"/>
          <w:sz w:val="22"/>
          <w:szCs w:val="22"/>
        </w:rPr>
        <w:t xml:space="preserve">AusIMM associate 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member rate).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72DB466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2"/>
      </w:tblGrid>
      <w:tr w:rsidR="003E716B" w:rsidRPr="00E46756" w14:paraId="3A30061C" w14:textId="77777777" w:rsidTr="00C15CA8">
        <w:tc>
          <w:tcPr>
            <w:tcW w:w="2812" w:type="dxa"/>
          </w:tcPr>
          <w:p w14:paraId="026C6A15" w14:textId="5EED1B64" w:rsidR="003E716B" w:rsidRPr="00E46756" w:rsidRDefault="003E716B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associate member</w:t>
            </w:r>
          </w:p>
        </w:tc>
        <w:tc>
          <w:tcPr>
            <w:tcW w:w="2812" w:type="dxa"/>
          </w:tcPr>
          <w:p w14:paraId="142E6140" w14:textId="14EA6B54" w:rsidR="003E716B" w:rsidRPr="00E46756" w:rsidRDefault="005160A3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</w:tr>
      <w:tr w:rsidR="003E716B" w:rsidRPr="00E46756" w14:paraId="42D2600E" w14:textId="77777777" w:rsidTr="00C15CA8">
        <w:tc>
          <w:tcPr>
            <w:tcW w:w="2812" w:type="dxa"/>
          </w:tcPr>
          <w:p w14:paraId="431239C7" w14:textId="701174CD" w:rsidR="003E716B" w:rsidRPr="00E46756" w:rsidRDefault="00A4446B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student member</w:t>
            </w:r>
          </w:p>
        </w:tc>
        <w:tc>
          <w:tcPr>
            <w:tcW w:w="2812" w:type="dxa"/>
          </w:tcPr>
          <w:p w14:paraId="55EF0EB3" w14:textId="08CD2285" w:rsidR="003E716B" w:rsidRPr="00E46756" w:rsidRDefault="005160A3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$320</w:t>
            </w:r>
          </w:p>
        </w:tc>
      </w:tr>
      <w:tr w:rsidR="00A4446B" w:rsidRPr="00E46756" w14:paraId="1A5A508E" w14:textId="77777777" w:rsidTr="00C15CA8">
        <w:tc>
          <w:tcPr>
            <w:tcW w:w="2812" w:type="dxa"/>
          </w:tcPr>
          <w:p w14:paraId="1B2077A6" w14:textId="670A4D3F" w:rsidR="00A4446B" w:rsidRPr="00E46756" w:rsidRDefault="00A4446B" w:rsidP="00DA73F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2812" w:type="dxa"/>
          </w:tcPr>
          <w:p w14:paraId="479AD7EC" w14:textId="397297A2" w:rsidR="00A4446B" w:rsidRPr="00E46756" w:rsidRDefault="005160A3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$420</w:t>
            </w:r>
          </w:p>
        </w:tc>
      </w:tr>
      <w:tr w:rsidR="00DA73F9" w:rsidRPr="00E46756" w14:paraId="3147AFE8" w14:textId="77777777" w:rsidTr="00C15CA8">
        <w:tc>
          <w:tcPr>
            <w:tcW w:w="2812" w:type="dxa"/>
          </w:tcPr>
          <w:p w14:paraId="30239811" w14:textId="7D759B95" w:rsidR="00DA73F9" w:rsidRPr="00E46756" w:rsidRDefault="003D13D5" w:rsidP="00DA73F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Style w:val="Strong"/>
                <w:rFonts w:ascii="Arial" w:hAnsi="Arial" w:cs="Arial"/>
                <w:color w:val="349E40"/>
                <w:sz w:val="22"/>
                <w:szCs w:val="22"/>
              </w:rPr>
              <w:t>NON-MEMBER RATES</w:t>
            </w:r>
          </w:p>
        </w:tc>
        <w:tc>
          <w:tcPr>
            <w:tcW w:w="2812" w:type="dxa"/>
          </w:tcPr>
          <w:p w14:paraId="608D8C2E" w14:textId="77777777" w:rsidR="00DA73F9" w:rsidRPr="00E46756" w:rsidRDefault="00DA73F9" w:rsidP="00C15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4DC" w:rsidRPr="00E46756" w14:paraId="6323DBDF" w14:textId="77777777" w:rsidTr="00C15CA8">
        <w:tc>
          <w:tcPr>
            <w:tcW w:w="2812" w:type="dxa"/>
          </w:tcPr>
          <w:p w14:paraId="53E48A2C" w14:textId="0E72D29E" w:rsidR="00D954DC" w:rsidRPr="00E46756" w:rsidRDefault="003D13D5" w:rsidP="00DA73F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Associate non member</w:t>
            </w:r>
          </w:p>
        </w:tc>
        <w:tc>
          <w:tcPr>
            <w:tcW w:w="2812" w:type="dxa"/>
          </w:tcPr>
          <w:p w14:paraId="01959939" w14:textId="7DAE6B59" w:rsidR="00D954DC" w:rsidRPr="00E46756" w:rsidRDefault="003D13D5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$400</w:t>
            </w:r>
          </w:p>
        </w:tc>
      </w:tr>
      <w:tr w:rsidR="00DA73F9" w:rsidRPr="00E46756" w14:paraId="04D411E1" w14:textId="77777777" w:rsidTr="00C15CA8">
        <w:tc>
          <w:tcPr>
            <w:tcW w:w="2812" w:type="dxa"/>
          </w:tcPr>
          <w:p w14:paraId="677DB224" w14:textId="595332A7" w:rsidR="00DA73F9" w:rsidRPr="00E46756" w:rsidRDefault="003D13D5" w:rsidP="00DA73F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Student non member</w:t>
            </w:r>
          </w:p>
        </w:tc>
        <w:tc>
          <w:tcPr>
            <w:tcW w:w="2812" w:type="dxa"/>
          </w:tcPr>
          <w:p w14:paraId="5C27FAF9" w14:textId="765C8BD1" w:rsidR="00DA73F9" w:rsidRPr="00E46756" w:rsidRDefault="003D13D5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$360</w:t>
            </w:r>
          </w:p>
        </w:tc>
      </w:tr>
      <w:tr w:rsidR="003D13D5" w:rsidRPr="00E46756" w14:paraId="39D8089F" w14:textId="77777777" w:rsidTr="00C15CA8">
        <w:tc>
          <w:tcPr>
            <w:tcW w:w="2812" w:type="dxa"/>
          </w:tcPr>
          <w:p w14:paraId="60F51FA3" w14:textId="53C4FC06" w:rsidR="003D13D5" w:rsidRPr="00E46756" w:rsidRDefault="003D13D5" w:rsidP="003D13D5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 member</w:t>
            </w:r>
          </w:p>
        </w:tc>
        <w:tc>
          <w:tcPr>
            <w:tcW w:w="2812" w:type="dxa"/>
          </w:tcPr>
          <w:p w14:paraId="36CB8C74" w14:textId="45FDBDB9" w:rsidR="003D13D5" w:rsidRPr="00E46756" w:rsidRDefault="003D13D5" w:rsidP="00C15CA8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$500</w:t>
            </w:r>
          </w:p>
        </w:tc>
      </w:tr>
    </w:tbl>
    <w:p w14:paraId="1BBBE150" w14:textId="77777777" w:rsidR="00B929B7" w:rsidRPr="00E46756" w:rsidRDefault="00B929B7" w:rsidP="00B929B7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C34A92A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671A2E6B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5B4A6408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8D5C2DB" w14:textId="77777777" w:rsidR="00B929B7" w:rsidRPr="00E46756" w:rsidRDefault="00B929B7" w:rsidP="00B929B7">
      <w:pPr>
        <w:rPr>
          <w:rFonts w:ascii="Arial" w:hAnsi="Arial" w:cs="Arial"/>
          <w:sz w:val="22"/>
          <w:szCs w:val="22"/>
        </w:rPr>
      </w:pPr>
    </w:p>
    <w:p w14:paraId="4FEC7473" w14:textId="77777777" w:rsidR="00B929B7" w:rsidRPr="00E46756" w:rsidRDefault="00B929B7" w:rsidP="00B929B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2716CB2" w14:textId="229FA55E" w:rsidR="004557EB" w:rsidRPr="00E46756" w:rsidRDefault="00B929B7" w:rsidP="00EB4D0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4557EB" w:rsidRPr="00E4675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046" w14:textId="77777777" w:rsidR="00AC59C6" w:rsidRDefault="00AC59C6" w:rsidP="00812E12">
      <w:r>
        <w:separator/>
      </w:r>
    </w:p>
  </w:endnote>
  <w:endnote w:type="continuationSeparator" w:id="0">
    <w:p w14:paraId="6B0D3E15" w14:textId="77777777" w:rsidR="00AC59C6" w:rsidRDefault="00AC59C6" w:rsidP="00812E12">
      <w:r>
        <w:continuationSeparator/>
      </w:r>
    </w:p>
  </w:endnote>
  <w:endnote w:type="continuationNotice" w:id="1">
    <w:p w14:paraId="58A224DB" w14:textId="77777777" w:rsidR="00E00494" w:rsidRDefault="00E00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76B5" w14:textId="23357B01" w:rsidR="00CC01F1" w:rsidRDefault="00CC01F1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5C89B47" wp14:editId="05692642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2E0B" w14:textId="77777777" w:rsidR="00AC59C6" w:rsidRDefault="00AC59C6" w:rsidP="00812E12">
      <w:r>
        <w:separator/>
      </w:r>
    </w:p>
  </w:footnote>
  <w:footnote w:type="continuationSeparator" w:id="0">
    <w:p w14:paraId="1F5AE764" w14:textId="77777777" w:rsidR="00AC59C6" w:rsidRDefault="00AC59C6" w:rsidP="00812E12">
      <w:r>
        <w:continuationSeparator/>
      </w:r>
    </w:p>
  </w:footnote>
  <w:footnote w:type="continuationNotice" w:id="1">
    <w:p w14:paraId="3170B21F" w14:textId="77777777" w:rsidR="00E00494" w:rsidRDefault="00E00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76046F79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371B00AD" wp14:editId="55BCAD8E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58131">
    <w:abstractNumId w:val="0"/>
  </w:num>
  <w:num w:numId="2" w16cid:durableId="984972178">
    <w:abstractNumId w:val="1"/>
  </w:num>
  <w:num w:numId="3" w16cid:durableId="1932815521">
    <w:abstractNumId w:val="2"/>
  </w:num>
  <w:num w:numId="4" w16cid:durableId="1605579532">
    <w:abstractNumId w:val="3"/>
  </w:num>
  <w:num w:numId="5" w16cid:durableId="95296615">
    <w:abstractNumId w:val="8"/>
  </w:num>
  <w:num w:numId="6" w16cid:durableId="1954089903">
    <w:abstractNumId w:val="4"/>
  </w:num>
  <w:num w:numId="7" w16cid:durableId="1226795339">
    <w:abstractNumId w:val="5"/>
  </w:num>
  <w:num w:numId="8" w16cid:durableId="1598782079">
    <w:abstractNumId w:val="6"/>
  </w:num>
  <w:num w:numId="9" w16cid:durableId="1166748402">
    <w:abstractNumId w:val="7"/>
  </w:num>
  <w:num w:numId="10" w16cid:durableId="1323776384">
    <w:abstractNumId w:val="9"/>
  </w:num>
  <w:num w:numId="11" w16cid:durableId="1367486201">
    <w:abstractNumId w:val="11"/>
  </w:num>
  <w:num w:numId="12" w16cid:durableId="398066213">
    <w:abstractNumId w:val="13"/>
  </w:num>
  <w:num w:numId="13" w16cid:durableId="601571422">
    <w:abstractNumId w:val="10"/>
  </w:num>
  <w:num w:numId="14" w16cid:durableId="683631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919C7"/>
    <w:rsid w:val="00141CF0"/>
    <w:rsid w:val="00174138"/>
    <w:rsid w:val="00247541"/>
    <w:rsid w:val="002669CF"/>
    <w:rsid w:val="002E38E4"/>
    <w:rsid w:val="00326541"/>
    <w:rsid w:val="003456A6"/>
    <w:rsid w:val="00390CFB"/>
    <w:rsid w:val="003B3E28"/>
    <w:rsid w:val="003D13D5"/>
    <w:rsid w:val="003D5486"/>
    <w:rsid w:val="003E716B"/>
    <w:rsid w:val="00406F03"/>
    <w:rsid w:val="004424D6"/>
    <w:rsid w:val="0045528C"/>
    <w:rsid w:val="004557EB"/>
    <w:rsid w:val="00456D00"/>
    <w:rsid w:val="0048725F"/>
    <w:rsid w:val="0049053F"/>
    <w:rsid w:val="005160A3"/>
    <w:rsid w:val="00572336"/>
    <w:rsid w:val="00585380"/>
    <w:rsid w:val="005A3D36"/>
    <w:rsid w:val="00620EBD"/>
    <w:rsid w:val="006746CF"/>
    <w:rsid w:val="00680FDA"/>
    <w:rsid w:val="006855F2"/>
    <w:rsid w:val="00690782"/>
    <w:rsid w:val="006A3B36"/>
    <w:rsid w:val="00747D2A"/>
    <w:rsid w:val="00770782"/>
    <w:rsid w:val="00773AFF"/>
    <w:rsid w:val="00794B62"/>
    <w:rsid w:val="007D5B10"/>
    <w:rsid w:val="00812E12"/>
    <w:rsid w:val="00826114"/>
    <w:rsid w:val="008C2E01"/>
    <w:rsid w:val="008F0BEF"/>
    <w:rsid w:val="00904F50"/>
    <w:rsid w:val="00984044"/>
    <w:rsid w:val="009872EE"/>
    <w:rsid w:val="00987E14"/>
    <w:rsid w:val="009A3DAB"/>
    <w:rsid w:val="009D6EB4"/>
    <w:rsid w:val="00A047F6"/>
    <w:rsid w:val="00A31228"/>
    <w:rsid w:val="00A4446B"/>
    <w:rsid w:val="00AA7CFF"/>
    <w:rsid w:val="00AC59C6"/>
    <w:rsid w:val="00AD459F"/>
    <w:rsid w:val="00AF36D6"/>
    <w:rsid w:val="00B2193E"/>
    <w:rsid w:val="00B602C7"/>
    <w:rsid w:val="00B929B7"/>
    <w:rsid w:val="00B93797"/>
    <w:rsid w:val="00BA0D4B"/>
    <w:rsid w:val="00BF44F4"/>
    <w:rsid w:val="00C34030"/>
    <w:rsid w:val="00C43CC2"/>
    <w:rsid w:val="00CB7A79"/>
    <w:rsid w:val="00CC01F1"/>
    <w:rsid w:val="00CC0FEC"/>
    <w:rsid w:val="00D954DC"/>
    <w:rsid w:val="00DA73F9"/>
    <w:rsid w:val="00DE1B03"/>
    <w:rsid w:val="00DF6776"/>
    <w:rsid w:val="00E00494"/>
    <w:rsid w:val="00E25C03"/>
    <w:rsid w:val="00E321FD"/>
    <w:rsid w:val="00E41A66"/>
    <w:rsid w:val="00E46756"/>
    <w:rsid w:val="00E64257"/>
    <w:rsid w:val="00EA75BD"/>
    <w:rsid w:val="00EB4D0D"/>
    <w:rsid w:val="00EB64B5"/>
    <w:rsid w:val="00F2245C"/>
    <w:rsid w:val="00F40A4E"/>
    <w:rsid w:val="00F50922"/>
    <w:rsid w:val="00FA1631"/>
    <w:rsid w:val="00FA47E9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41C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13D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3D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imm.com/conferences-and-events/new-lead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7" ma:contentTypeDescription="Create a new document." ma:contentTypeScope="" ma:versionID="173251a9c85d8be7334e4d3884d20dfc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600ff412b6229c62e13b5e5ccb2c88c4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CFFE89-8DE5-47DA-AC75-36F75B1B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0AC15-AC02-4450-A71A-8394EDBE7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717F9-C916-4257-871A-CA3E111DB2FF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Nicola Nemaric</cp:lastModifiedBy>
  <cp:revision>2</cp:revision>
  <dcterms:created xsi:type="dcterms:W3CDTF">2023-12-18T02:59:00Z</dcterms:created>
  <dcterms:modified xsi:type="dcterms:W3CDTF">2023-12-18T02:59:00Z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</Properties>
</file>